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47" w:rsidRPr="007C1395" w:rsidRDefault="00951747" w:rsidP="00951747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7C1395">
        <w:rPr>
          <w:b/>
          <w:sz w:val="18"/>
          <w:szCs w:val="18"/>
        </w:rPr>
        <w:t xml:space="preserve">BANDO DI AMMISSIONE </w:t>
      </w:r>
    </w:p>
    <w:p w:rsidR="00951747" w:rsidRPr="007C1395" w:rsidRDefault="00951747" w:rsidP="00951747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7C1395">
        <w:rPr>
          <w:b/>
          <w:sz w:val="18"/>
          <w:szCs w:val="18"/>
        </w:rPr>
        <w:t>AL CORSO DI LAUREA MAGISTR</w:t>
      </w:r>
      <w:r w:rsidRPr="007C1395">
        <w:rPr>
          <w:b/>
          <w:sz w:val="18"/>
          <w:szCs w:val="18"/>
        </w:rPr>
        <w:t>A</w:t>
      </w:r>
      <w:r w:rsidRPr="007C1395">
        <w:rPr>
          <w:b/>
          <w:sz w:val="18"/>
          <w:szCs w:val="18"/>
        </w:rPr>
        <w:t>LE LM-89 – MANAGEMENT DEI BENI CULTURALI – PERCORSO INTERNAZIONALE IN CONVENZIONE CON UNIVERSITÉ PIERRE MENDÈS – GRENOBLE – FRANCE</w:t>
      </w:r>
    </w:p>
    <w:p w:rsidR="00951747" w:rsidRPr="007C1395" w:rsidRDefault="00951747" w:rsidP="00951747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7C1395">
        <w:rPr>
          <w:b/>
          <w:sz w:val="18"/>
          <w:szCs w:val="18"/>
        </w:rPr>
        <w:t>DOPPIO DIPLOMA</w:t>
      </w:r>
    </w:p>
    <w:p w:rsidR="00951747" w:rsidRPr="007C1395" w:rsidRDefault="00951747" w:rsidP="00951747"/>
    <w:p w:rsidR="00951747" w:rsidRPr="007C1395" w:rsidRDefault="00951747" w:rsidP="00951747">
      <w:pPr>
        <w:jc w:val="center"/>
      </w:pPr>
      <w:r w:rsidRPr="007C1395">
        <w:t xml:space="preserve">ATTESTAZIONE CONOSCENZA </w:t>
      </w:r>
      <w:r w:rsidRPr="007C1395">
        <w:rPr>
          <w:b/>
        </w:rPr>
        <w:t>LINGUA FRANCESE</w:t>
      </w:r>
    </w:p>
    <w:p w:rsidR="00951747" w:rsidRPr="007C1395" w:rsidRDefault="00951747" w:rsidP="00951747"/>
    <w:p w:rsidR="00951747" w:rsidRPr="007C1395" w:rsidRDefault="00951747" w:rsidP="00951747">
      <w:pPr>
        <w:jc w:val="center"/>
      </w:pPr>
      <w:r w:rsidRPr="007C1395">
        <w:t>CANDIDATO _________________________________</w:t>
      </w:r>
    </w:p>
    <w:p w:rsidR="00951747" w:rsidRPr="007C1395" w:rsidRDefault="00951747" w:rsidP="009517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1798"/>
        <w:gridCol w:w="2299"/>
        <w:gridCol w:w="1007"/>
        <w:gridCol w:w="3592"/>
      </w:tblGrid>
      <w:tr w:rsidR="00951747" w:rsidRPr="007C1395" w:rsidTr="00EB403D">
        <w:trPr>
          <w:trHeight w:val="754"/>
        </w:trPr>
        <w:tc>
          <w:tcPr>
            <w:tcW w:w="9229" w:type="dxa"/>
            <w:gridSpan w:val="5"/>
            <w:vAlign w:val="center"/>
          </w:tcPr>
          <w:p w:rsidR="00951747" w:rsidRPr="007C1395" w:rsidRDefault="00951747" w:rsidP="00EB403D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 xml:space="preserve">IL VOTO ASSEGNATO PER LE ABILITA’ LINGUISTICHE INDICATE DEVE ESSERE ESPRESSO IN </w:t>
            </w:r>
            <w:r w:rsidRPr="007C1395">
              <w:rPr>
                <w:b/>
                <w:sz w:val="22"/>
                <w:szCs w:val="22"/>
              </w:rPr>
              <w:t>TRENTESIMI</w:t>
            </w:r>
          </w:p>
        </w:tc>
      </w:tr>
      <w:tr w:rsidR="00951747" w:rsidRPr="007C1395" w:rsidTr="00EB403D">
        <w:trPr>
          <w:cantSplit/>
          <w:trHeight w:val="1150"/>
        </w:trPr>
        <w:tc>
          <w:tcPr>
            <w:tcW w:w="533" w:type="dxa"/>
            <w:vMerge w:val="restart"/>
            <w:textDirection w:val="btLr"/>
          </w:tcPr>
          <w:p w:rsidR="00951747" w:rsidRPr="007C1395" w:rsidRDefault="00951747" w:rsidP="00EB403D">
            <w:pPr>
              <w:ind w:left="113" w:right="113"/>
              <w:jc w:val="center"/>
            </w:pPr>
            <w:r w:rsidRPr="007C1395">
              <w:t>COMPRENSIONE</w:t>
            </w:r>
          </w:p>
        </w:tc>
        <w:tc>
          <w:tcPr>
            <w:tcW w:w="1798" w:type="dxa"/>
            <w:textDirection w:val="btLr"/>
          </w:tcPr>
          <w:p w:rsidR="00951747" w:rsidRPr="007C1395" w:rsidRDefault="00951747" w:rsidP="00EB40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C1395">
              <w:rPr>
                <w:sz w:val="16"/>
                <w:szCs w:val="16"/>
              </w:rPr>
              <w:t>ASCOLTO</w:t>
            </w:r>
          </w:p>
        </w:tc>
        <w:tc>
          <w:tcPr>
            <w:tcW w:w="6898" w:type="dxa"/>
            <w:gridSpan w:val="3"/>
          </w:tcPr>
          <w:p w:rsidR="00951747" w:rsidRPr="007C1395" w:rsidRDefault="00951747" w:rsidP="00EB403D"/>
        </w:tc>
      </w:tr>
      <w:tr w:rsidR="00951747" w:rsidRPr="007C1395" w:rsidTr="00EB403D">
        <w:trPr>
          <w:cantSplit/>
          <w:trHeight w:val="1124"/>
        </w:trPr>
        <w:tc>
          <w:tcPr>
            <w:tcW w:w="533" w:type="dxa"/>
            <w:vMerge/>
            <w:textDirection w:val="btLr"/>
          </w:tcPr>
          <w:p w:rsidR="00951747" w:rsidRPr="007C1395" w:rsidRDefault="00951747" w:rsidP="00EB403D">
            <w:pPr>
              <w:ind w:left="113" w:right="113"/>
              <w:jc w:val="center"/>
            </w:pPr>
          </w:p>
        </w:tc>
        <w:tc>
          <w:tcPr>
            <w:tcW w:w="1798" w:type="dxa"/>
            <w:textDirection w:val="btLr"/>
          </w:tcPr>
          <w:p w:rsidR="00951747" w:rsidRPr="007C1395" w:rsidRDefault="00951747" w:rsidP="00EB40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C1395">
              <w:rPr>
                <w:sz w:val="16"/>
                <w:szCs w:val="16"/>
              </w:rPr>
              <w:t>LETTURA</w:t>
            </w:r>
          </w:p>
        </w:tc>
        <w:tc>
          <w:tcPr>
            <w:tcW w:w="6898" w:type="dxa"/>
            <w:gridSpan w:val="3"/>
          </w:tcPr>
          <w:p w:rsidR="00951747" w:rsidRPr="007C1395" w:rsidRDefault="00951747" w:rsidP="00EB403D"/>
        </w:tc>
      </w:tr>
      <w:tr w:rsidR="00951747" w:rsidRPr="007C1395" w:rsidTr="00EB403D">
        <w:trPr>
          <w:cantSplit/>
          <w:trHeight w:val="1410"/>
        </w:trPr>
        <w:tc>
          <w:tcPr>
            <w:tcW w:w="533" w:type="dxa"/>
            <w:vMerge w:val="restart"/>
            <w:textDirection w:val="btLr"/>
          </w:tcPr>
          <w:p w:rsidR="00951747" w:rsidRPr="007C1395" w:rsidRDefault="00951747" w:rsidP="00EB403D">
            <w:pPr>
              <w:ind w:left="113" w:right="113"/>
              <w:jc w:val="center"/>
            </w:pPr>
            <w:r w:rsidRPr="007C1395">
              <w:t>PARLATO</w:t>
            </w:r>
          </w:p>
        </w:tc>
        <w:tc>
          <w:tcPr>
            <w:tcW w:w="1798" w:type="dxa"/>
            <w:textDirection w:val="btLr"/>
          </w:tcPr>
          <w:p w:rsidR="00951747" w:rsidRPr="007C1395" w:rsidRDefault="00951747" w:rsidP="00EB40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C1395">
              <w:rPr>
                <w:sz w:val="16"/>
                <w:szCs w:val="16"/>
              </w:rPr>
              <w:t>INTERAZIONE ORALE</w:t>
            </w:r>
          </w:p>
        </w:tc>
        <w:tc>
          <w:tcPr>
            <w:tcW w:w="6898" w:type="dxa"/>
            <w:gridSpan w:val="3"/>
          </w:tcPr>
          <w:p w:rsidR="00951747" w:rsidRPr="007C1395" w:rsidRDefault="00951747" w:rsidP="00EB403D"/>
        </w:tc>
      </w:tr>
      <w:tr w:rsidR="00951747" w:rsidRPr="007C1395" w:rsidTr="00EB403D">
        <w:trPr>
          <w:cantSplit/>
          <w:trHeight w:val="1415"/>
        </w:trPr>
        <w:tc>
          <w:tcPr>
            <w:tcW w:w="533" w:type="dxa"/>
            <w:vMerge/>
            <w:textDirection w:val="btLr"/>
          </w:tcPr>
          <w:p w:rsidR="00951747" w:rsidRPr="007C1395" w:rsidRDefault="00951747" w:rsidP="00EB403D">
            <w:pPr>
              <w:ind w:left="113" w:right="113"/>
              <w:jc w:val="center"/>
            </w:pPr>
          </w:p>
        </w:tc>
        <w:tc>
          <w:tcPr>
            <w:tcW w:w="1798" w:type="dxa"/>
            <w:textDirection w:val="btLr"/>
          </w:tcPr>
          <w:p w:rsidR="00951747" w:rsidRPr="007C1395" w:rsidRDefault="00951747" w:rsidP="00EB40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C1395">
              <w:rPr>
                <w:sz w:val="16"/>
                <w:szCs w:val="16"/>
              </w:rPr>
              <w:t>PRODUZIONE ORALE</w:t>
            </w:r>
          </w:p>
        </w:tc>
        <w:tc>
          <w:tcPr>
            <w:tcW w:w="6898" w:type="dxa"/>
            <w:gridSpan w:val="3"/>
          </w:tcPr>
          <w:p w:rsidR="00951747" w:rsidRPr="007C1395" w:rsidRDefault="00951747" w:rsidP="00EB403D"/>
        </w:tc>
      </w:tr>
      <w:tr w:rsidR="00951747" w:rsidRPr="007C1395" w:rsidTr="00EB403D">
        <w:trPr>
          <w:cantSplit/>
          <w:trHeight w:val="557"/>
        </w:trPr>
        <w:tc>
          <w:tcPr>
            <w:tcW w:w="2331" w:type="dxa"/>
            <w:gridSpan w:val="2"/>
            <w:tcBorders>
              <w:bottom w:val="single" w:sz="4" w:space="0" w:color="auto"/>
            </w:tcBorders>
            <w:vAlign w:val="center"/>
          </w:tcPr>
          <w:p w:rsidR="00951747" w:rsidRPr="007C1395" w:rsidRDefault="00951747" w:rsidP="00EB403D">
            <w:pPr>
              <w:jc w:val="center"/>
            </w:pPr>
            <w:r w:rsidRPr="007C1395">
              <w:t>VOTO FINALE /30</w:t>
            </w:r>
          </w:p>
        </w:tc>
        <w:tc>
          <w:tcPr>
            <w:tcW w:w="6898" w:type="dxa"/>
            <w:gridSpan w:val="3"/>
            <w:tcBorders>
              <w:bottom w:val="single" w:sz="4" w:space="0" w:color="auto"/>
            </w:tcBorders>
          </w:tcPr>
          <w:p w:rsidR="00951747" w:rsidRPr="007C1395" w:rsidRDefault="00951747" w:rsidP="00EB403D"/>
        </w:tc>
      </w:tr>
      <w:tr w:rsidR="00951747" w:rsidRPr="007C1395" w:rsidTr="00EB403D">
        <w:trPr>
          <w:cantSplit/>
          <w:trHeight w:val="693"/>
        </w:trPr>
        <w:tc>
          <w:tcPr>
            <w:tcW w:w="2331" w:type="dxa"/>
            <w:gridSpan w:val="2"/>
            <w:tcBorders>
              <w:bottom w:val="single" w:sz="4" w:space="0" w:color="auto"/>
            </w:tcBorders>
            <w:vAlign w:val="center"/>
          </w:tcPr>
          <w:p w:rsidR="00951747" w:rsidRPr="007C1395" w:rsidRDefault="00951747" w:rsidP="00EB403D">
            <w:pPr>
              <w:jc w:val="center"/>
            </w:pPr>
            <w:r w:rsidRPr="007C1395">
              <w:t>LIVELLO LINGUISTICO</w:t>
            </w:r>
          </w:p>
        </w:tc>
        <w:tc>
          <w:tcPr>
            <w:tcW w:w="6898" w:type="dxa"/>
            <w:gridSpan w:val="3"/>
            <w:tcBorders>
              <w:bottom w:val="single" w:sz="4" w:space="0" w:color="auto"/>
            </w:tcBorders>
          </w:tcPr>
          <w:p w:rsidR="00951747" w:rsidRPr="007C1395" w:rsidRDefault="00951747" w:rsidP="00EB403D"/>
        </w:tc>
      </w:tr>
      <w:tr w:rsidR="00951747" w:rsidRPr="007C1395" w:rsidTr="00EB403D">
        <w:trPr>
          <w:cantSplit/>
          <w:trHeight w:val="136"/>
        </w:trPr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1747" w:rsidRPr="007C1395" w:rsidRDefault="00951747" w:rsidP="00EB403D">
            <w:pPr>
              <w:jc w:val="center"/>
            </w:pPr>
          </w:p>
        </w:tc>
        <w:tc>
          <w:tcPr>
            <w:tcW w:w="6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747" w:rsidRPr="007C1395" w:rsidRDefault="00951747" w:rsidP="00EB403D"/>
        </w:tc>
      </w:tr>
      <w:tr w:rsidR="00951747" w:rsidRPr="007C1395" w:rsidTr="00EB403D">
        <w:trPr>
          <w:cantSplit/>
          <w:trHeight w:val="289"/>
        </w:trPr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47" w:rsidRPr="007C1395" w:rsidRDefault="00951747" w:rsidP="00EB403D">
            <w:pPr>
              <w:jc w:val="center"/>
            </w:pPr>
            <w:r w:rsidRPr="007C1395">
              <w:t>Docente</w:t>
            </w:r>
          </w:p>
        </w:tc>
        <w:tc>
          <w:tcPr>
            <w:tcW w:w="68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1747" w:rsidRPr="007C1395" w:rsidRDefault="00951747" w:rsidP="00EB403D">
            <w:r w:rsidRPr="007C1395">
              <w:t>Prof.</w:t>
            </w:r>
          </w:p>
        </w:tc>
      </w:tr>
      <w:tr w:rsidR="00951747" w:rsidRPr="007C1395" w:rsidTr="00EB403D">
        <w:trPr>
          <w:cantSplit/>
          <w:trHeight w:val="289"/>
        </w:trPr>
        <w:tc>
          <w:tcPr>
            <w:tcW w:w="2331" w:type="dxa"/>
            <w:gridSpan w:val="2"/>
            <w:tcBorders>
              <w:top w:val="single" w:sz="4" w:space="0" w:color="auto"/>
            </w:tcBorders>
            <w:vAlign w:val="center"/>
          </w:tcPr>
          <w:p w:rsidR="00951747" w:rsidRPr="007C1395" w:rsidRDefault="00951747" w:rsidP="00EB403D">
            <w:pPr>
              <w:jc w:val="center"/>
            </w:pPr>
            <w:r w:rsidRPr="007C1395">
              <w:t>Università</w:t>
            </w: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951747" w:rsidRPr="007C1395" w:rsidRDefault="00951747" w:rsidP="00EB403D"/>
        </w:tc>
        <w:tc>
          <w:tcPr>
            <w:tcW w:w="1007" w:type="dxa"/>
            <w:tcBorders>
              <w:top w:val="single" w:sz="4" w:space="0" w:color="auto"/>
            </w:tcBorders>
          </w:tcPr>
          <w:p w:rsidR="00951747" w:rsidRPr="007C1395" w:rsidRDefault="00951747" w:rsidP="00EB403D">
            <w:r w:rsidRPr="007C1395">
              <w:t>Facoltà</w:t>
            </w: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951747" w:rsidRPr="007C1395" w:rsidRDefault="00951747" w:rsidP="00EB403D"/>
        </w:tc>
      </w:tr>
    </w:tbl>
    <w:p w:rsidR="00951747" w:rsidRPr="007C1395" w:rsidRDefault="00951747" w:rsidP="00951747"/>
    <w:p w:rsidR="00951747" w:rsidRPr="007C1395" w:rsidRDefault="00951747" w:rsidP="00951747"/>
    <w:p w:rsidR="00951747" w:rsidRPr="007C1395" w:rsidRDefault="00951747" w:rsidP="00951747">
      <w:r w:rsidRPr="007C1395">
        <w:t>Data, ___________________</w:t>
      </w:r>
      <w:r w:rsidRPr="007C1395">
        <w:tab/>
      </w:r>
      <w:r w:rsidRPr="007C1395">
        <w:tab/>
      </w:r>
      <w:r w:rsidRPr="007C1395">
        <w:tab/>
        <w:t xml:space="preserve">     Firma  Prof. __________________</w:t>
      </w:r>
    </w:p>
    <w:p w:rsidR="00CB7886" w:rsidRPr="00951747" w:rsidRDefault="00287B1F" w:rsidP="00951747">
      <w:pPr>
        <w:rPr>
          <w:szCs w:val="22"/>
        </w:rPr>
      </w:pPr>
      <w:r w:rsidRPr="00951747">
        <w:rPr>
          <w:szCs w:val="22"/>
        </w:rPr>
        <w:t xml:space="preserve"> </w:t>
      </w:r>
    </w:p>
    <w:sectPr w:rsidR="00CB7886" w:rsidRPr="00951747" w:rsidSect="00D82C3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39" w:right="1474" w:bottom="1418" w:left="1418" w:header="71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03D" w:rsidRDefault="00EB403D">
      <w:r>
        <w:separator/>
      </w:r>
    </w:p>
  </w:endnote>
  <w:endnote w:type="continuationSeparator" w:id="0">
    <w:p w:rsidR="00EB403D" w:rsidRDefault="00EB4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24" w:type="dxa"/>
      <w:jc w:val="center"/>
      <w:tblInd w:w="1105" w:type="dxa"/>
      <w:tblBorders>
        <w:top w:val="single" w:sz="4" w:space="0" w:color="auto"/>
      </w:tblBorders>
      <w:tblLook w:val="04A0"/>
    </w:tblPr>
    <w:tblGrid>
      <w:gridCol w:w="4414"/>
      <w:gridCol w:w="5210"/>
    </w:tblGrid>
    <w:tr w:rsidR="00B7583C" w:rsidRPr="00232A27" w:rsidTr="00633ED8">
      <w:trPr>
        <w:trHeight w:val="1352"/>
        <w:jc w:val="center"/>
      </w:trPr>
      <w:tc>
        <w:tcPr>
          <w:tcW w:w="4414" w:type="dxa"/>
        </w:tcPr>
        <w:p w:rsidR="00B7583C" w:rsidRPr="00A86B0C" w:rsidRDefault="00B7583C" w:rsidP="00633ED8">
          <w:pPr>
            <w:pStyle w:val="Pidipagina"/>
            <w:tabs>
              <w:tab w:val="clear" w:pos="4819"/>
              <w:tab w:val="clear" w:pos="9638"/>
              <w:tab w:val="center" w:pos="2963"/>
            </w:tabs>
            <w:ind w:right="-526"/>
            <w:rPr>
              <w:rFonts w:ascii="Calibri" w:hAnsi="Calibri" w:cs="Calibri"/>
              <w:sz w:val="16"/>
              <w:szCs w:val="16"/>
            </w:rPr>
          </w:pPr>
          <w:r w:rsidRPr="00A86B0C">
            <w:rPr>
              <w:rFonts w:ascii="Calibri" w:hAnsi="Calibri" w:cs="Calibri"/>
              <w:b/>
              <w:sz w:val="16"/>
              <w:szCs w:val="16"/>
            </w:rPr>
            <w:t>Facoltà di Beni Culturali</w:t>
          </w:r>
          <w:r w:rsidRPr="00A86B0C">
            <w:rPr>
              <w:rFonts w:ascii="Calibri" w:hAnsi="Calibri" w:cs="Calibri"/>
              <w:sz w:val="16"/>
              <w:szCs w:val="16"/>
            </w:rPr>
            <w:t xml:space="preserve"> </w:t>
          </w:r>
          <w:r w:rsidRPr="00A86B0C">
            <w:rPr>
              <w:rFonts w:ascii="Calibri" w:hAnsi="Calibri" w:cs="Calibri"/>
              <w:sz w:val="16"/>
              <w:szCs w:val="16"/>
            </w:rPr>
            <w:tab/>
          </w:r>
        </w:p>
        <w:p w:rsidR="00B7583C" w:rsidRPr="00A86B0C" w:rsidRDefault="00B7583C" w:rsidP="00633ED8">
          <w:pPr>
            <w:pStyle w:val="Pidipagina"/>
            <w:ind w:right="-526"/>
            <w:rPr>
              <w:rFonts w:ascii="Calibri" w:hAnsi="Calibri" w:cs="Calibri"/>
              <w:sz w:val="16"/>
              <w:szCs w:val="16"/>
            </w:rPr>
          </w:pPr>
          <w:r w:rsidRPr="00A86B0C">
            <w:rPr>
              <w:rFonts w:ascii="Calibri" w:hAnsi="Calibri" w:cs="Calibri"/>
              <w:sz w:val="16"/>
              <w:szCs w:val="16"/>
            </w:rPr>
            <w:t>Corso Cefalonia, 70   63</w:t>
          </w:r>
          <w:r>
            <w:rPr>
              <w:rFonts w:ascii="Calibri" w:hAnsi="Calibri" w:cs="Calibri"/>
              <w:sz w:val="16"/>
              <w:szCs w:val="16"/>
            </w:rPr>
            <w:t>900</w:t>
          </w:r>
          <w:r w:rsidRPr="00A86B0C">
            <w:rPr>
              <w:rFonts w:ascii="Calibri" w:hAnsi="Calibri" w:cs="Calibri"/>
              <w:sz w:val="16"/>
              <w:szCs w:val="16"/>
            </w:rPr>
            <w:t xml:space="preserve"> FERMO </w:t>
          </w:r>
        </w:p>
        <w:p w:rsidR="00B7583C" w:rsidRPr="000776FB" w:rsidRDefault="00B7583C" w:rsidP="00633ED8">
          <w:pPr>
            <w:pStyle w:val="Pidipagina"/>
            <w:ind w:right="-526"/>
            <w:rPr>
              <w:rFonts w:ascii="Calibri" w:hAnsi="Calibri" w:cs="Calibri"/>
              <w:sz w:val="16"/>
              <w:szCs w:val="16"/>
              <w:lang w:val="en-US"/>
            </w:rPr>
          </w:pPr>
          <w:r w:rsidRPr="000776FB">
            <w:rPr>
              <w:rFonts w:ascii="Calibri" w:hAnsi="Calibri" w:cs="Calibri"/>
              <w:sz w:val="16"/>
              <w:szCs w:val="16"/>
              <w:lang w:val="en-US"/>
            </w:rPr>
            <w:t xml:space="preserve">Tel. 0733.258.8953 Fax 0733.258.8956 </w:t>
          </w:r>
        </w:p>
        <w:p w:rsidR="00B7583C" w:rsidRPr="000776FB" w:rsidRDefault="00B7583C" w:rsidP="00633ED8">
          <w:pPr>
            <w:pStyle w:val="Pidipagina"/>
            <w:rPr>
              <w:rFonts w:ascii="Calibri" w:hAnsi="Calibri" w:cs="Calibri"/>
              <w:sz w:val="16"/>
              <w:szCs w:val="16"/>
              <w:lang w:val="en-US"/>
            </w:rPr>
          </w:pPr>
          <w:r w:rsidRPr="000776FB">
            <w:rPr>
              <w:rFonts w:ascii="Calibri" w:hAnsi="Calibri" w:cs="Calibri"/>
              <w:sz w:val="16"/>
              <w:szCs w:val="16"/>
              <w:lang w:val="en-US"/>
            </w:rPr>
            <w:t>www.unimc.it/beniculturali</w:t>
          </w:r>
        </w:p>
        <w:p w:rsidR="00B7583C" w:rsidRPr="00A86B0C" w:rsidRDefault="00B7583C" w:rsidP="00633ED8">
          <w:pPr>
            <w:pStyle w:val="Pidipagina"/>
            <w:rPr>
              <w:rFonts w:ascii="Calibri" w:hAnsi="Calibri" w:cs="Calibri"/>
              <w:sz w:val="16"/>
              <w:szCs w:val="16"/>
            </w:rPr>
          </w:pPr>
          <w:r w:rsidRPr="00A86B0C">
            <w:rPr>
              <w:rFonts w:ascii="Calibri" w:hAnsi="Calibri" w:cs="Calibri"/>
              <w:sz w:val="16"/>
              <w:szCs w:val="16"/>
            </w:rPr>
            <w:t xml:space="preserve">e-mail: </w:t>
          </w:r>
          <w:hyperlink r:id="rId1" w:history="1">
            <w:r w:rsidRPr="00A86B0C">
              <w:rPr>
                <w:rStyle w:val="Collegamentoipertestuale"/>
                <w:rFonts w:ascii="Calibri" w:hAnsi="Calibri" w:cs="Calibri"/>
                <w:color w:val="auto"/>
                <w:sz w:val="16"/>
                <w:szCs w:val="16"/>
                <w:u w:val="none"/>
              </w:rPr>
              <w:t>beniculturali.facolta@unimc.it</w:t>
            </w:r>
          </w:hyperlink>
        </w:p>
        <w:p w:rsidR="00B7583C" w:rsidRPr="00A86B0C" w:rsidRDefault="00B7583C" w:rsidP="00633ED8">
          <w:pPr>
            <w:pStyle w:val="Pidipagina"/>
            <w:jc w:val="center"/>
            <w:rPr>
              <w:rFonts w:ascii="Comic Sans MS" w:hAnsi="Comic Sans MS"/>
              <w:sz w:val="20"/>
              <w:szCs w:val="20"/>
            </w:rPr>
          </w:pPr>
        </w:p>
      </w:tc>
      <w:tc>
        <w:tcPr>
          <w:tcW w:w="5210" w:type="dxa"/>
        </w:tcPr>
        <w:p w:rsidR="00B7583C" w:rsidRPr="00A86B0C" w:rsidRDefault="00B7583C" w:rsidP="00633ED8">
          <w:pPr>
            <w:pStyle w:val="Pidipagina"/>
            <w:jc w:val="right"/>
            <w:rPr>
              <w:rFonts w:ascii="Cambria" w:hAnsi="Cambria"/>
              <w:sz w:val="8"/>
              <w:szCs w:val="8"/>
            </w:rPr>
          </w:pPr>
        </w:p>
        <w:p w:rsidR="00B7583C" w:rsidRPr="00A86B0C" w:rsidRDefault="00B7583C" w:rsidP="00633ED8">
          <w:pPr>
            <w:pStyle w:val="Pidipagina"/>
            <w:jc w:val="right"/>
            <w:rPr>
              <w:rFonts w:ascii="Comic Sans MS" w:hAnsi="Comic Sans MS"/>
              <w:sz w:val="20"/>
              <w:szCs w:val="20"/>
            </w:rPr>
          </w:pPr>
          <w:r w:rsidRPr="004E0A48">
            <w:rPr>
              <w:rFonts w:ascii="Comic Sans MS" w:hAnsi="Comic Sans MS"/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8" type="#_x0000_t75" style="width:46.35pt;height:40.95pt;visibility:visible">
                <v:imagedata r:id="rId2" o:title="Logo1"/>
              </v:shape>
            </w:pict>
          </w:r>
        </w:p>
        <w:p w:rsidR="00B7583C" w:rsidRPr="00A86B0C" w:rsidRDefault="00B7583C" w:rsidP="00633ED8">
          <w:pPr>
            <w:pStyle w:val="Pidipagina"/>
            <w:jc w:val="right"/>
            <w:rPr>
              <w:rFonts w:ascii="Calibri" w:hAnsi="Calibri" w:cs="Calibri"/>
              <w:sz w:val="16"/>
              <w:szCs w:val="16"/>
            </w:rPr>
          </w:pPr>
          <w:r w:rsidRPr="00A86B0C">
            <w:rPr>
              <w:rFonts w:ascii="Calibri" w:hAnsi="Calibri" w:cs="Calibri"/>
              <w:sz w:val="16"/>
              <w:szCs w:val="16"/>
            </w:rPr>
            <w:t>Il Sistema di Qualità della Facoltà di Beni Culturali,</w:t>
          </w:r>
        </w:p>
        <w:p w:rsidR="00B7583C" w:rsidRPr="00232A27" w:rsidRDefault="00B7583C" w:rsidP="00633ED8">
          <w:pPr>
            <w:pStyle w:val="Pidipagina"/>
            <w:jc w:val="right"/>
          </w:pPr>
          <w:r w:rsidRPr="00A86B0C">
            <w:rPr>
              <w:rFonts w:ascii="Calibri" w:hAnsi="Calibri" w:cs="Calibri"/>
              <w:sz w:val="16"/>
              <w:szCs w:val="16"/>
            </w:rPr>
            <w:t xml:space="preserve">integrato nel </w:t>
          </w:r>
          <w:r w:rsidRPr="00A86B0C">
            <w:rPr>
              <w:rFonts w:ascii="Calibri" w:hAnsi="Calibri" w:cs="Calibri"/>
              <w:b/>
              <w:sz w:val="16"/>
              <w:szCs w:val="16"/>
            </w:rPr>
            <w:t>Progetto Ateneo di Qualità</w:t>
          </w:r>
          <w:r w:rsidRPr="00A86B0C">
            <w:rPr>
              <w:rFonts w:ascii="Calibri" w:hAnsi="Calibri" w:cs="Calibri"/>
              <w:sz w:val="16"/>
              <w:szCs w:val="16"/>
            </w:rPr>
            <w:t xml:space="preserve">, è certificato dalla </w:t>
          </w:r>
          <w:r>
            <w:rPr>
              <w:rFonts w:ascii="Calibri" w:hAnsi="Calibri" w:cs="Calibri"/>
              <w:sz w:val="16"/>
              <w:szCs w:val="16"/>
            </w:rPr>
            <w:t>CERTIQUALITY</w:t>
          </w:r>
          <w:r w:rsidRPr="00A86B0C">
            <w:rPr>
              <w:rFonts w:ascii="Calibri" w:hAnsi="Calibri" w:cs="Calibri"/>
              <w:sz w:val="16"/>
              <w:szCs w:val="16"/>
            </w:rPr>
            <w:br/>
            <w:t>UNI EN ISO 9001:200</w:t>
          </w:r>
          <w:r>
            <w:rPr>
              <w:rFonts w:ascii="Calibri" w:hAnsi="Calibri" w:cs="Calibri"/>
              <w:sz w:val="16"/>
              <w:szCs w:val="16"/>
            </w:rPr>
            <w:t>8</w:t>
          </w:r>
          <w:r w:rsidRPr="00A86B0C">
            <w:rPr>
              <w:rFonts w:ascii="Calibri" w:hAnsi="Calibri" w:cs="Calibri"/>
              <w:sz w:val="16"/>
              <w:szCs w:val="16"/>
            </w:rPr>
            <w:t xml:space="preserve"> </w:t>
          </w:r>
          <w:r w:rsidRPr="00A86B0C">
            <w:rPr>
              <w:rFonts w:ascii="Calibri" w:hAnsi="Calibri" w:cs="Calibri"/>
              <w:b/>
              <w:sz w:val="16"/>
              <w:szCs w:val="16"/>
            </w:rPr>
            <w:t xml:space="preserve">Cert. Nr. </w:t>
          </w:r>
          <w:r>
            <w:rPr>
              <w:rFonts w:ascii="Calibri" w:hAnsi="Calibri" w:cs="Calibri"/>
              <w:b/>
              <w:sz w:val="16"/>
              <w:szCs w:val="16"/>
            </w:rPr>
            <w:t>16238</w:t>
          </w:r>
        </w:p>
      </w:tc>
    </w:tr>
  </w:tbl>
  <w:p w:rsidR="004128A6" w:rsidRPr="00B7583C" w:rsidRDefault="004128A6" w:rsidP="00B7583C">
    <w:pPr>
      <w:pStyle w:val="Pidipagina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24" w:type="dxa"/>
      <w:jc w:val="center"/>
      <w:tblInd w:w="1105" w:type="dxa"/>
      <w:tblBorders>
        <w:top w:val="single" w:sz="4" w:space="0" w:color="auto"/>
      </w:tblBorders>
      <w:tblLook w:val="04A0"/>
    </w:tblPr>
    <w:tblGrid>
      <w:gridCol w:w="4414"/>
      <w:gridCol w:w="5210"/>
    </w:tblGrid>
    <w:tr w:rsidR="00287B1F" w:rsidRPr="00232A27" w:rsidTr="00287B1F">
      <w:trPr>
        <w:trHeight w:val="1352"/>
        <w:jc w:val="center"/>
      </w:trPr>
      <w:tc>
        <w:tcPr>
          <w:tcW w:w="4414" w:type="dxa"/>
        </w:tcPr>
        <w:p w:rsidR="00287B1F" w:rsidRPr="00A86B0C" w:rsidRDefault="00287B1F" w:rsidP="00C01199">
          <w:pPr>
            <w:pStyle w:val="Pidipagina"/>
            <w:tabs>
              <w:tab w:val="clear" w:pos="4819"/>
              <w:tab w:val="clear" w:pos="9638"/>
              <w:tab w:val="center" w:pos="2963"/>
            </w:tabs>
            <w:ind w:right="-526"/>
            <w:rPr>
              <w:rFonts w:ascii="Calibri" w:hAnsi="Calibri" w:cs="Calibri"/>
              <w:sz w:val="16"/>
              <w:szCs w:val="16"/>
            </w:rPr>
          </w:pPr>
          <w:r w:rsidRPr="00A86B0C">
            <w:rPr>
              <w:rFonts w:ascii="Calibri" w:hAnsi="Calibri" w:cs="Calibri"/>
              <w:b/>
              <w:sz w:val="16"/>
              <w:szCs w:val="16"/>
            </w:rPr>
            <w:t>Facoltà di Beni Culturali</w:t>
          </w:r>
          <w:r w:rsidRPr="00A86B0C">
            <w:rPr>
              <w:rFonts w:ascii="Calibri" w:hAnsi="Calibri" w:cs="Calibri"/>
              <w:sz w:val="16"/>
              <w:szCs w:val="16"/>
            </w:rPr>
            <w:t xml:space="preserve"> </w:t>
          </w:r>
          <w:r w:rsidRPr="00A86B0C">
            <w:rPr>
              <w:rFonts w:ascii="Calibri" w:hAnsi="Calibri" w:cs="Calibri"/>
              <w:sz w:val="16"/>
              <w:szCs w:val="16"/>
            </w:rPr>
            <w:tab/>
          </w:r>
        </w:p>
        <w:p w:rsidR="00287B1F" w:rsidRPr="00A86B0C" w:rsidRDefault="00287B1F" w:rsidP="00C01199">
          <w:pPr>
            <w:pStyle w:val="Pidipagina"/>
            <w:ind w:right="-526"/>
            <w:rPr>
              <w:rFonts w:ascii="Calibri" w:hAnsi="Calibri" w:cs="Calibri"/>
              <w:sz w:val="16"/>
              <w:szCs w:val="16"/>
            </w:rPr>
          </w:pPr>
          <w:r w:rsidRPr="00A86B0C">
            <w:rPr>
              <w:rFonts w:ascii="Calibri" w:hAnsi="Calibri" w:cs="Calibri"/>
              <w:sz w:val="16"/>
              <w:szCs w:val="16"/>
            </w:rPr>
            <w:t>Corso Cefalonia, 70   63</w:t>
          </w:r>
          <w:r>
            <w:rPr>
              <w:rFonts w:ascii="Calibri" w:hAnsi="Calibri" w:cs="Calibri"/>
              <w:sz w:val="16"/>
              <w:szCs w:val="16"/>
            </w:rPr>
            <w:t>900</w:t>
          </w:r>
          <w:r w:rsidRPr="00A86B0C">
            <w:rPr>
              <w:rFonts w:ascii="Calibri" w:hAnsi="Calibri" w:cs="Calibri"/>
              <w:sz w:val="16"/>
              <w:szCs w:val="16"/>
            </w:rPr>
            <w:t xml:space="preserve"> FERMO </w:t>
          </w:r>
        </w:p>
        <w:p w:rsidR="00287B1F" w:rsidRPr="000776FB" w:rsidRDefault="00287B1F" w:rsidP="00C01199">
          <w:pPr>
            <w:pStyle w:val="Pidipagina"/>
            <w:ind w:right="-526"/>
            <w:rPr>
              <w:rFonts w:ascii="Calibri" w:hAnsi="Calibri" w:cs="Calibri"/>
              <w:sz w:val="16"/>
              <w:szCs w:val="16"/>
              <w:lang w:val="en-US"/>
            </w:rPr>
          </w:pPr>
          <w:r w:rsidRPr="000776FB">
            <w:rPr>
              <w:rFonts w:ascii="Calibri" w:hAnsi="Calibri" w:cs="Calibri"/>
              <w:sz w:val="16"/>
              <w:szCs w:val="16"/>
              <w:lang w:val="en-US"/>
            </w:rPr>
            <w:t xml:space="preserve">Tel. 0733.258.8953 Fax 0733.258.8956 </w:t>
          </w:r>
        </w:p>
        <w:p w:rsidR="00287B1F" w:rsidRPr="000776FB" w:rsidRDefault="00287B1F" w:rsidP="00C01199">
          <w:pPr>
            <w:pStyle w:val="Pidipagina"/>
            <w:rPr>
              <w:rFonts w:ascii="Calibri" w:hAnsi="Calibri" w:cs="Calibri"/>
              <w:sz w:val="16"/>
              <w:szCs w:val="16"/>
              <w:lang w:val="en-US"/>
            </w:rPr>
          </w:pPr>
          <w:r w:rsidRPr="000776FB">
            <w:rPr>
              <w:rFonts w:ascii="Calibri" w:hAnsi="Calibri" w:cs="Calibri"/>
              <w:sz w:val="16"/>
              <w:szCs w:val="16"/>
              <w:lang w:val="en-US"/>
            </w:rPr>
            <w:t>www.unimc.it/beniculturali</w:t>
          </w:r>
        </w:p>
        <w:p w:rsidR="00287B1F" w:rsidRPr="00A86B0C" w:rsidRDefault="00287B1F" w:rsidP="00C01199">
          <w:pPr>
            <w:pStyle w:val="Pidipagina"/>
            <w:rPr>
              <w:rFonts w:ascii="Calibri" w:hAnsi="Calibri" w:cs="Calibri"/>
              <w:sz w:val="16"/>
              <w:szCs w:val="16"/>
            </w:rPr>
          </w:pPr>
          <w:r w:rsidRPr="00A86B0C">
            <w:rPr>
              <w:rFonts w:ascii="Calibri" w:hAnsi="Calibri" w:cs="Calibri"/>
              <w:sz w:val="16"/>
              <w:szCs w:val="16"/>
            </w:rPr>
            <w:t xml:space="preserve">e-mail: </w:t>
          </w:r>
          <w:hyperlink r:id="rId1" w:history="1">
            <w:r w:rsidRPr="00A86B0C">
              <w:rPr>
                <w:rStyle w:val="Collegamentoipertestuale"/>
                <w:rFonts w:ascii="Calibri" w:hAnsi="Calibri" w:cs="Calibri"/>
                <w:color w:val="auto"/>
                <w:sz w:val="16"/>
                <w:szCs w:val="16"/>
                <w:u w:val="none"/>
              </w:rPr>
              <w:t>beniculturali.facolta@unimc.it</w:t>
            </w:r>
          </w:hyperlink>
        </w:p>
        <w:p w:rsidR="00287B1F" w:rsidRPr="00A86B0C" w:rsidRDefault="00287B1F" w:rsidP="00C01199">
          <w:pPr>
            <w:pStyle w:val="Pidipagina"/>
            <w:jc w:val="center"/>
            <w:rPr>
              <w:rFonts w:ascii="Comic Sans MS" w:hAnsi="Comic Sans MS"/>
              <w:sz w:val="20"/>
              <w:szCs w:val="20"/>
            </w:rPr>
          </w:pPr>
        </w:p>
      </w:tc>
      <w:tc>
        <w:tcPr>
          <w:tcW w:w="5210" w:type="dxa"/>
        </w:tcPr>
        <w:p w:rsidR="00287B1F" w:rsidRPr="00A86B0C" w:rsidRDefault="00287B1F" w:rsidP="00C01199">
          <w:pPr>
            <w:pStyle w:val="Pidipagina"/>
            <w:jc w:val="right"/>
            <w:rPr>
              <w:rFonts w:ascii="Cambria" w:hAnsi="Cambria"/>
              <w:sz w:val="8"/>
              <w:szCs w:val="8"/>
            </w:rPr>
          </w:pPr>
        </w:p>
        <w:p w:rsidR="00287B1F" w:rsidRPr="00A86B0C" w:rsidRDefault="00287B1F" w:rsidP="00C01199">
          <w:pPr>
            <w:pStyle w:val="Pidipagina"/>
            <w:jc w:val="right"/>
            <w:rPr>
              <w:rFonts w:ascii="Comic Sans MS" w:hAnsi="Comic Sans MS"/>
              <w:sz w:val="20"/>
              <w:szCs w:val="20"/>
            </w:rPr>
          </w:pPr>
          <w:r w:rsidRPr="004E0A48">
            <w:rPr>
              <w:rFonts w:ascii="Comic Sans MS" w:hAnsi="Comic Sans MS"/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46.35pt;height:40.95pt;visibility:visible">
                <v:imagedata r:id="rId2" o:title="Logo1"/>
              </v:shape>
            </w:pict>
          </w:r>
        </w:p>
        <w:p w:rsidR="00287B1F" w:rsidRPr="00A86B0C" w:rsidRDefault="00287B1F" w:rsidP="00C01199">
          <w:pPr>
            <w:pStyle w:val="Pidipagina"/>
            <w:jc w:val="right"/>
            <w:rPr>
              <w:rFonts w:ascii="Calibri" w:hAnsi="Calibri" w:cs="Calibri"/>
              <w:sz w:val="16"/>
              <w:szCs w:val="16"/>
            </w:rPr>
          </w:pPr>
          <w:r w:rsidRPr="00A86B0C">
            <w:rPr>
              <w:rFonts w:ascii="Calibri" w:hAnsi="Calibri" w:cs="Calibri"/>
              <w:sz w:val="16"/>
              <w:szCs w:val="16"/>
            </w:rPr>
            <w:t>Il Sistema di Qualità della Facoltà di Beni Culturali,</w:t>
          </w:r>
        </w:p>
        <w:p w:rsidR="00287B1F" w:rsidRPr="00232A27" w:rsidRDefault="00287B1F" w:rsidP="00C01199">
          <w:pPr>
            <w:pStyle w:val="Pidipagina"/>
            <w:jc w:val="right"/>
          </w:pPr>
          <w:r w:rsidRPr="00A86B0C">
            <w:rPr>
              <w:rFonts w:ascii="Calibri" w:hAnsi="Calibri" w:cs="Calibri"/>
              <w:sz w:val="16"/>
              <w:szCs w:val="16"/>
            </w:rPr>
            <w:t xml:space="preserve">integrato nel </w:t>
          </w:r>
          <w:r w:rsidRPr="00A86B0C">
            <w:rPr>
              <w:rFonts w:ascii="Calibri" w:hAnsi="Calibri" w:cs="Calibri"/>
              <w:b/>
              <w:sz w:val="16"/>
              <w:szCs w:val="16"/>
            </w:rPr>
            <w:t>Progetto Ateneo di Qualità</w:t>
          </w:r>
          <w:r w:rsidRPr="00A86B0C">
            <w:rPr>
              <w:rFonts w:ascii="Calibri" w:hAnsi="Calibri" w:cs="Calibri"/>
              <w:sz w:val="16"/>
              <w:szCs w:val="16"/>
            </w:rPr>
            <w:t xml:space="preserve">, è certificato dalla </w:t>
          </w:r>
          <w:r>
            <w:rPr>
              <w:rFonts w:ascii="Calibri" w:hAnsi="Calibri" w:cs="Calibri"/>
              <w:sz w:val="16"/>
              <w:szCs w:val="16"/>
            </w:rPr>
            <w:t>CERTIQUALITY</w:t>
          </w:r>
          <w:r w:rsidRPr="00A86B0C">
            <w:rPr>
              <w:rFonts w:ascii="Calibri" w:hAnsi="Calibri" w:cs="Calibri"/>
              <w:sz w:val="16"/>
              <w:szCs w:val="16"/>
            </w:rPr>
            <w:br/>
            <w:t>UNI EN ISO 9001:200</w:t>
          </w:r>
          <w:r>
            <w:rPr>
              <w:rFonts w:ascii="Calibri" w:hAnsi="Calibri" w:cs="Calibri"/>
              <w:sz w:val="16"/>
              <w:szCs w:val="16"/>
            </w:rPr>
            <w:t>8</w:t>
          </w:r>
          <w:r w:rsidRPr="00A86B0C">
            <w:rPr>
              <w:rFonts w:ascii="Calibri" w:hAnsi="Calibri" w:cs="Calibri"/>
              <w:sz w:val="16"/>
              <w:szCs w:val="16"/>
            </w:rPr>
            <w:t xml:space="preserve"> </w:t>
          </w:r>
          <w:r w:rsidRPr="00A86B0C">
            <w:rPr>
              <w:rFonts w:ascii="Calibri" w:hAnsi="Calibri" w:cs="Calibri"/>
              <w:b/>
              <w:sz w:val="16"/>
              <w:szCs w:val="16"/>
            </w:rPr>
            <w:t xml:space="preserve">Cert. Nr. </w:t>
          </w:r>
          <w:r>
            <w:rPr>
              <w:rFonts w:ascii="Calibri" w:hAnsi="Calibri" w:cs="Calibri"/>
              <w:b/>
              <w:sz w:val="16"/>
              <w:szCs w:val="16"/>
            </w:rPr>
            <w:t>16238</w:t>
          </w:r>
        </w:p>
      </w:tc>
    </w:tr>
  </w:tbl>
  <w:p w:rsidR="004128A6" w:rsidRPr="00F2235A" w:rsidRDefault="004128A6" w:rsidP="00287B1F">
    <w:pPr>
      <w:pStyle w:val="Pidipagina"/>
      <w:rPr>
        <w:sz w:val="20"/>
        <w:szCs w:val="20"/>
      </w:rPr>
    </w:pPr>
  </w:p>
  <w:p w:rsidR="004128A6" w:rsidRPr="004128A6" w:rsidRDefault="004128A6" w:rsidP="004128A6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03D" w:rsidRDefault="00EB403D">
      <w:r>
        <w:separator/>
      </w:r>
    </w:p>
  </w:footnote>
  <w:footnote w:type="continuationSeparator" w:id="0">
    <w:p w:rsidR="00EB403D" w:rsidRDefault="00EB4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70A" w:rsidRDefault="00A11FD1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470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B470A" w:rsidRDefault="009B470A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ayout w:type="fixed"/>
      <w:tblLook w:val="01E0"/>
    </w:tblPr>
    <w:tblGrid>
      <w:gridCol w:w="1188"/>
      <w:gridCol w:w="6660"/>
      <w:gridCol w:w="1306"/>
    </w:tblGrid>
    <w:tr w:rsidR="00F2235A" w:rsidRPr="009F6022" w:rsidTr="009F6022">
      <w:trPr>
        <w:trHeight w:val="1255"/>
      </w:trPr>
      <w:tc>
        <w:tcPr>
          <w:tcW w:w="1188" w:type="dxa"/>
          <w:tcBorders>
            <w:bottom w:val="single" w:sz="4" w:space="0" w:color="auto"/>
          </w:tcBorders>
        </w:tcPr>
        <w:p w:rsidR="00F2235A" w:rsidRPr="009F6022" w:rsidRDefault="00F2235A" w:rsidP="009F6022">
          <w:pPr>
            <w:pStyle w:val="Intestazione"/>
            <w:ind w:right="360"/>
            <w:rPr>
              <w:b/>
              <w:bCs/>
              <w:sz w:val="28"/>
            </w:rPr>
          </w:pPr>
          <w:r w:rsidRPr="009F6022">
            <w:rPr>
              <w:b/>
              <w:bCs/>
              <w:noProof/>
              <w:sz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-5.15pt;margin-top:0;width:58.95pt;height:56.75pt;z-index:251657216">
                <v:imagedata r:id="rId1" o:title=""/>
                <w10:wrap type="topAndBottom"/>
              </v:shape>
              <o:OLEObject Type="Embed" ProgID="PBrush" ShapeID="_x0000_s1025" DrawAspect="Content" ObjectID="_1427631097" r:id="rId2"/>
            </w:pict>
          </w:r>
        </w:p>
      </w:tc>
      <w:tc>
        <w:tcPr>
          <w:tcW w:w="6660" w:type="dxa"/>
          <w:tcBorders>
            <w:bottom w:val="single" w:sz="4" w:space="0" w:color="auto"/>
          </w:tcBorders>
        </w:tcPr>
        <w:p w:rsidR="00F2235A" w:rsidRPr="009F6022" w:rsidRDefault="00F2235A" w:rsidP="009F6022">
          <w:pPr>
            <w:pStyle w:val="Intestazione"/>
            <w:ind w:right="360"/>
            <w:jc w:val="center"/>
            <w:rPr>
              <w:b/>
              <w:bCs/>
              <w:sz w:val="28"/>
            </w:rPr>
          </w:pPr>
          <w:r w:rsidRPr="009F6022">
            <w:rPr>
              <w:b/>
              <w:bCs/>
              <w:sz w:val="28"/>
            </w:rPr>
            <w:t>UNIVERSIT</w:t>
          </w:r>
          <w:r w:rsidR="00255E61" w:rsidRPr="00255E61">
            <w:rPr>
              <w:b/>
              <w:bCs/>
              <w:sz w:val="28"/>
              <w:szCs w:val="28"/>
            </w:rPr>
            <w:t>À</w:t>
          </w:r>
          <w:r w:rsidRPr="009F6022">
            <w:rPr>
              <w:b/>
              <w:bCs/>
              <w:sz w:val="28"/>
            </w:rPr>
            <w:t xml:space="preserve"> DEGLI STUDI DI MACERATA</w:t>
          </w:r>
        </w:p>
        <w:p w:rsidR="00F2235A" w:rsidRPr="009F6022" w:rsidRDefault="00F2235A" w:rsidP="009F6022">
          <w:pPr>
            <w:pStyle w:val="Intestazione"/>
            <w:jc w:val="center"/>
            <w:rPr>
              <w:i/>
              <w:sz w:val="20"/>
            </w:rPr>
          </w:pPr>
          <w:r w:rsidRPr="009F6022">
            <w:rPr>
              <w:b/>
              <w:bCs/>
              <w:sz w:val="22"/>
              <w:szCs w:val="22"/>
            </w:rPr>
            <w:t>FACOLTÀ DI BENI CULTURALI</w:t>
          </w:r>
          <w:r w:rsidRPr="009F6022">
            <w:rPr>
              <w:i/>
              <w:sz w:val="20"/>
            </w:rPr>
            <w:t xml:space="preserve"> </w:t>
          </w:r>
        </w:p>
        <w:p w:rsidR="00F2235A" w:rsidRPr="009F6022" w:rsidRDefault="00F2235A" w:rsidP="009F6022">
          <w:pPr>
            <w:pStyle w:val="Intestazione"/>
            <w:jc w:val="center"/>
            <w:rPr>
              <w:i/>
              <w:sz w:val="20"/>
            </w:rPr>
          </w:pPr>
        </w:p>
        <w:p w:rsidR="00F2235A" w:rsidRPr="009F6022" w:rsidRDefault="00F2235A" w:rsidP="009F6022">
          <w:pPr>
            <w:pStyle w:val="Intestazione"/>
            <w:jc w:val="center"/>
            <w:rPr>
              <w:i/>
              <w:sz w:val="20"/>
            </w:rPr>
          </w:pPr>
          <w:r w:rsidRPr="009F6022">
            <w:rPr>
              <w:i/>
              <w:sz w:val="20"/>
            </w:rPr>
            <w:t>Il Preside</w:t>
          </w:r>
        </w:p>
      </w:tc>
      <w:tc>
        <w:tcPr>
          <w:tcW w:w="1306" w:type="dxa"/>
          <w:tcBorders>
            <w:bottom w:val="single" w:sz="4" w:space="0" w:color="auto"/>
          </w:tcBorders>
        </w:tcPr>
        <w:p w:rsidR="00F2235A" w:rsidRPr="009F6022" w:rsidRDefault="00F2235A" w:rsidP="009F6022">
          <w:pPr>
            <w:pStyle w:val="Intestazione"/>
            <w:ind w:right="360"/>
            <w:jc w:val="center"/>
            <w:rPr>
              <w:b/>
              <w:bCs/>
              <w:sz w:val="28"/>
            </w:rPr>
          </w:pPr>
          <w:r w:rsidRPr="009F6022">
            <w:rPr>
              <w:b/>
              <w:bCs/>
              <w:sz w:val="28"/>
            </w:rPr>
            <w:pict>
              <v:shape id="_x0000_i1027" type="#_x0000_t75" style="width:56.25pt;height:56.7pt">
                <v:imagedata r:id="rId3" o:title="logo bc copia"/>
              </v:shape>
            </w:pict>
          </w:r>
        </w:p>
      </w:tc>
    </w:tr>
  </w:tbl>
  <w:p w:rsidR="009B470A" w:rsidRDefault="009B470A" w:rsidP="00F2235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ayout w:type="fixed"/>
      <w:tblLook w:val="01E0"/>
    </w:tblPr>
    <w:tblGrid>
      <w:gridCol w:w="1188"/>
      <w:gridCol w:w="6660"/>
      <w:gridCol w:w="1306"/>
    </w:tblGrid>
    <w:tr w:rsidR="004128A6" w:rsidRPr="009F6022" w:rsidTr="002337FF">
      <w:trPr>
        <w:trHeight w:val="1255"/>
      </w:trPr>
      <w:tc>
        <w:tcPr>
          <w:tcW w:w="1188" w:type="dxa"/>
          <w:tcBorders>
            <w:bottom w:val="single" w:sz="4" w:space="0" w:color="auto"/>
          </w:tcBorders>
        </w:tcPr>
        <w:p w:rsidR="004128A6" w:rsidRPr="009F6022" w:rsidRDefault="004128A6" w:rsidP="002337FF">
          <w:pPr>
            <w:pStyle w:val="Intestazione"/>
            <w:ind w:right="360"/>
            <w:rPr>
              <w:b/>
              <w:bCs/>
              <w:sz w:val="28"/>
            </w:rPr>
          </w:pPr>
          <w:r w:rsidRPr="009F6022">
            <w:rPr>
              <w:b/>
              <w:bCs/>
              <w:noProof/>
              <w:sz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5.15pt;margin-top:0;width:58.95pt;height:56.75pt;z-index:251658240">
                <v:imagedata r:id="rId1" o:title=""/>
                <w10:wrap type="topAndBottom"/>
              </v:shape>
              <o:OLEObject Type="Embed" ProgID="PBrush" ShapeID="_x0000_s1026" DrawAspect="Content" ObjectID="_1427631098" r:id="rId2"/>
            </w:pict>
          </w:r>
        </w:p>
      </w:tc>
      <w:tc>
        <w:tcPr>
          <w:tcW w:w="6660" w:type="dxa"/>
          <w:tcBorders>
            <w:bottom w:val="single" w:sz="4" w:space="0" w:color="auto"/>
          </w:tcBorders>
        </w:tcPr>
        <w:p w:rsidR="004128A6" w:rsidRPr="009F6022" w:rsidRDefault="004128A6" w:rsidP="002337FF">
          <w:pPr>
            <w:pStyle w:val="Intestazione"/>
            <w:ind w:right="360"/>
            <w:jc w:val="center"/>
            <w:rPr>
              <w:b/>
              <w:bCs/>
              <w:sz w:val="28"/>
            </w:rPr>
          </w:pPr>
          <w:r w:rsidRPr="009F6022">
            <w:rPr>
              <w:b/>
              <w:bCs/>
              <w:sz w:val="28"/>
            </w:rPr>
            <w:t>UNIVERSIT</w:t>
          </w:r>
          <w:r w:rsidRPr="00255E61">
            <w:rPr>
              <w:b/>
              <w:bCs/>
              <w:sz w:val="28"/>
              <w:szCs w:val="28"/>
            </w:rPr>
            <w:t>À</w:t>
          </w:r>
          <w:r w:rsidRPr="009F6022">
            <w:rPr>
              <w:b/>
              <w:bCs/>
              <w:sz w:val="28"/>
            </w:rPr>
            <w:t xml:space="preserve"> DEGLI STUDI DI MACERATA</w:t>
          </w:r>
        </w:p>
        <w:p w:rsidR="004128A6" w:rsidRPr="009F6022" w:rsidRDefault="004128A6" w:rsidP="002337FF">
          <w:pPr>
            <w:pStyle w:val="Intestazione"/>
            <w:jc w:val="center"/>
            <w:rPr>
              <w:i/>
              <w:sz w:val="20"/>
            </w:rPr>
          </w:pPr>
          <w:r w:rsidRPr="009F6022">
            <w:rPr>
              <w:b/>
              <w:bCs/>
              <w:sz w:val="22"/>
              <w:szCs w:val="22"/>
            </w:rPr>
            <w:t>FACOLTÀ DI BENI CULTURALI</w:t>
          </w:r>
          <w:r w:rsidRPr="009F6022">
            <w:rPr>
              <w:i/>
              <w:sz w:val="20"/>
            </w:rPr>
            <w:t xml:space="preserve"> </w:t>
          </w:r>
        </w:p>
        <w:p w:rsidR="004128A6" w:rsidRPr="009F6022" w:rsidRDefault="004128A6" w:rsidP="002337FF">
          <w:pPr>
            <w:pStyle w:val="Intestazione"/>
            <w:jc w:val="center"/>
            <w:rPr>
              <w:i/>
              <w:sz w:val="20"/>
            </w:rPr>
          </w:pPr>
        </w:p>
        <w:p w:rsidR="004128A6" w:rsidRPr="009F6022" w:rsidRDefault="004128A6" w:rsidP="002337FF">
          <w:pPr>
            <w:pStyle w:val="Intestazione"/>
            <w:jc w:val="center"/>
            <w:rPr>
              <w:i/>
              <w:sz w:val="20"/>
            </w:rPr>
          </w:pPr>
          <w:r w:rsidRPr="009F6022">
            <w:rPr>
              <w:i/>
              <w:sz w:val="20"/>
            </w:rPr>
            <w:t>Il Preside</w:t>
          </w:r>
        </w:p>
      </w:tc>
      <w:tc>
        <w:tcPr>
          <w:tcW w:w="1306" w:type="dxa"/>
          <w:tcBorders>
            <w:bottom w:val="single" w:sz="4" w:space="0" w:color="auto"/>
          </w:tcBorders>
        </w:tcPr>
        <w:p w:rsidR="004128A6" w:rsidRPr="009F6022" w:rsidRDefault="004128A6" w:rsidP="002337FF">
          <w:pPr>
            <w:pStyle w:val="Intestazione"/>
            <w:ind w:right="360"/>
            <w:jc w:val="center"/>
            <w:rPr>
              <w:b/>
              <w:bCs/>
              <w:sz w:val="28"/>
            </w:rPr>
          </w:pPr>
          <w:r w:rsidRPr="009F6022">
            <w:rPr>
              <w:b/>
              <w:bCs/>
              <w:sz w:val="28"/>
            </w:rPr>
            <w:pict>
              <v:shape id="_x0000_i1029" type="#_x0000_t75" style="width:56.25pt;height:56.7pt">
                <v:imagedata r:id="rId3" o:title="logo bc copia"/>
              </v:shape>
            </w:pict>
          </w:r>
        </w:p>
      </w:tc>
    </w:tr>
  </w:tbl>
  <w:p w:rsidR="004128A6" w:rsidRDefault="004128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5CEDE5C"/>
    <w:name w:val="WW8Num15"/>
    <w:lvl w:ilvl="0">
      <w:start w:val="1"/>
      <w:numFmt w:val="decimal"/>
      <w:lvlText w:val="%1)"/>
      <w:lvlJc w:val="left"/>
      <w:pPr>
        <w:ind w:left="-22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-155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-6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-11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0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5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0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76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64" w:hanging="180"/>
      </w:pPr>
      <w:rPr>
        <w:rFonts w:cs="Times New Roman"/>
      </w:rPr>
    </w:lvl>
  </w:abstractNum>
  <w:abstractNum w:abstractNumId="1">
    <w:nsid w:val="00000002"/>
    <w:multiLevelType w:val="multilevel"/>
    <w:tmpl w:val="768E9240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3AD3132"/>
    <w:multiLevelType w:val="hybridMultilevel"/>
    <w:tmpl w:val="35CE9D4E"/>
    <w:lvl w:ilvl="0" w:tplc="0410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>
    <w:nsid w:val="03F27877"/>
    <w:multiLevelType w:val="hybridMultilevel"/>
    <w:tmpl w:val="AA90D0F8"/>
    <w:lvl w:ilvl="0" w:tplc="8A2C4F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8B1C81"/>
    <w:multiLevelType w:val="hybridMultilevel"/>
    <w:tmpl w:val="4C360E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02FBE"/>
    <w:multiLevelType w:val="hybridMultilevel"/>
    <w:tmpl w:val="6A2E070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524EF4"/>
    <w:multiLevelType w:val="hybridMultilevel"/>
    <w:tmpl w:val="7C740494"/>
    <w:lvl w:ilvl="0" w:tplc="A7BA24DC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F556F6"/>
    <w:multiLevelType w:val="hybridMultilevel"/>
    <w:tmpl w:val="E51E728C"/>
    <w:lvl w:ilvl="0" w:tplc="F47607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618F3"/>
    <w:multiLevelType w:val="hybridMultilevel"/>
    <w:tmpl w:val="F87AEAAA"/>
    <w:lvl w:ilvl="0" w:tplc="8530F7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F87356"/>
    <w:multiLevelType w:val="singleLevel"/>
    <w:tmpl w:val="4B2C6A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03530B5"/>
    <w:multiLevelType w:val="hybridMultilevel"/>
    <w:tmpl w:val="AA04F070"/>
    <w:lvl w:ilvl="0" w:tplc="3C92FDC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03F2F0C"/>
    <w:multiLevelType w:val="hybridMultilevel"/>
    <w:tmpl w:val="1D64DA4C"/>
    <w:lvl w:ilvl="0" w:tplc="5C0C9EE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0E92690"/>
    <w:multiLevelType w:val="hybridMultilevel"/>
    <w:tmpl w:val="3CF4CF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413A61"/>
    <w:multiLevelType w:val="hybridMultilevel"/>
    <w:tmpl w:val="9C7267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8DB6CBF"/>
    <w:multiLevelType w:val="hybridMultilevel"/>
    <w:tmpl w:val="3EF47622"/>
    <w:lvl w:ilvl="0" w:tplc="3C92FDC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C1E0F7F"/>
    <w:multiLevelType w:val="hybridMultilevel"/>
    <w:tmpl w:val="8E3E71E2"/>
    <w:lvl w:ilvl="0" w:tplc="7A86D1F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209BC"/>
    <w:multiLevelType w:val="hybridMultilevel"/>
    <w:tmpl w:val="5FCA4CD2"/>
    <w:lvl w:ilvl="0" w:tplc="A24A7C12">
      <w:start w:val="1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FB71C33"/>
    <w:multiLevelType w:val="hybridMultilevel"/>
    <w:tmpl w:val="2D64C64E"/>
    <w:lvl w:ilvl="0" w:tplc="9A3EB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8">
    <w:nsid w:val="47C45CFA"/>
    <w:multiLevelType w:val="hybridMultilevel"/>
    <w:tmpl w:val="1C1483F6"/>
    <w:lvl w:ilvl="0" w:tplc="F96E8A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9B2686"/>
    <w:multiLevelType w:val="hybridMultilevel"/>
    <w:tmpl w:val="3FB08F3C"/>
    <w:lvl w:ilvl="0" w:tplc="037E31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E247C40"/>
    <w:multiLevelType w:val="hybridMultilevel"/>
    <w:tmpl w:val="E0CED01E"/>
    <w:lvl w:ilvl="0" w:tplc="8CB8D2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825F68"/>
    <w:multiLevelType w:val="hybridMultilevel"/>
    <w:tmpl w:val="D182E308"/>
    <w:lvl w:ilvl="0" w:tplc="460CB3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358D90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AE24F23"/>
    <w:multiLevelType w:val="hybridMultilevel"/>
    <w:tmpl w:val="308264B4"/>
    <w:lvl w:ilvl="0" w:tplc="B2FE681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576162"/>
    <w:multiLevelType w:val="hybridMultilevel"/>
    <w:tmpl w:val="4D7E6672"/>
    <w:lvl w:ilvl="0" w:tplc="460CB3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4D57930"/>
    <w:multiLevelType w:val="hybridMultilevel"/>
    <w:tmpl w:val="3A089D9A"/>
    <w:lvl w:ilvl="0" w:tplc="2A60EB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77629"/>
    <w:multiLevelType w:val="hybridMultilevel"/>
    <w:tmpl w:val="C0261266"/>
    <w:lvl w:ilvl="0" w:tplc="A7BA24DC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1855DC3"/>
    <w:multiLevelType w:val="hybridMultilevel"/>
    <w:tmpl w:val="B94AB9DC"/>
    <w:lvl w:ilvl="0" w:tplc="460CB3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5A0547B"/>
    <w:multiLevelType w:val="hybridMultilevel"/>
    <w:tmpl w:val="C5BC3DA4"/>
    <w:lvl w:ilvl="0" w:tplc="9A3EB79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792E3263"/>
    <w:multiLevelType w:val="hybridMultilevel"/>
    <w:tmpl w:val="AA7288AC"/>
    <w:lvl w:ilvl="0" w:tplc="112C45C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30A95"/>
    <w:multiLevelType w:val="hybridMultilevel"/>
    <w:tmpl w:val="9054905C"/>
    <w:lvl w:ilvl="0" w:tplc="5C0C9EE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2"/>
  </w:num>
  <w:num w:numId="4">
    <w:abstractNumId w:val="13"/>
  </w:num>
  <w:num w:numId="5">
    <w:abstractNumId w:val="17"/>
  </w:num>
  <w:num w:numId="6">
    <w:abstractNumId w:val="9"/>
  </w:num>
  <w:num w:numId="7">
    <w:abstractNumId w:val="26"/>
  </w:num>
  <w:num w:numId="8">
    <w:abstractNumId w:val="21"/>
  </w:num>
  <w:num w:numId="9">
    <w:abstractNumId w:val="5"/>
  </w:num>
  <w:num w:numId="10">
    <w:abstractNumId w:val="1"/>
  </w:num>
  <w:num w:numId="11">
    <w:abstractNumId w:val="2"/>
  </w:num>
  <w:num w:numId="12">
    <w:abstractNumId w:val="27"/>
  </w:num>
  <w:num w:numId="13">
    <w:abstractNumId w:val="11"/>
  </w:num>
  <w:num w:numId="14">
    <w:abstractNumId w:val="3"/>
  </w:num>
  <w:num w:numId="15">
    <w:abstractNumId w:val="6"/>
  </w:num>
  <w:num w:numId="16">
    <w:abstractNumId w:val="25"/>
  </w:num>
  <w:num w:numId="17">
    <w:abstractNumId w:val="29"/>
  </w:num>
  <w:num w:numId="18">
    <w:abstractNumId w:val="15"/>
  </w:num>
  <w:num w:numId="19">
    <w:abstractNumId w:val="14"/>
  </w:num>
  <w:num w:numId="20">
    <w:abstractNumId w:val="10"/>
  </w:num>
  <w:num w:numId="21">
    <w:abstractNumId w:val="28"/>
  </w:num>
  <w:num w:numId="22">
    <w:abstractNumId w:val="16"/>
  </w:num>
  <w:num w:numId="23">
    <w:abstractNumId w:val="22"/>
  </w:num>
  <w:num w:numId="24">
    <w:abstractNumId w:val="24"/>
  </w:num>
  <w:num w:numId="25">
    <w:abstractNumId w:val="18"/>
  </w:num>
  <w:num w:numId="26">
    <w:abstractNumId w:val="7"/>
  </w:num>
  <w:num w:numId="27">
    <w:abstractNumId w:val="8"/>
  </w:num>
  <w:num w:numId="28">
    <w:abstractNumId w:val="20"/>
  </w:num>
  <w:num w:numId="29">
    <w:abstractNumId w:val="0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TrackMoves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79A"/>
    <w:rsid w:val="00047BF4"/>
    <w:rsid w:val="00070286"/>
    <w:rsid w:val="000A2574"/>
    <w:rsid w:val="000B6A5A"/>
    <w:rsid w:val="000D2793"/>
    <w:rsid w:val="000D2879"/>
    <w:rsid w:val="000F05D9"/>
    <w:rsid w:val="000F6BC4"/>
    <w:rsid w:val="00100DD7"/>
    <w:rsid w:val="00175B5E"/>
    <w:rsid w:val="001B49C1"/>
    <w:rsid w:val="002337FF"/>
    <w:rsid w:val="00255E61"/>
    <w:rsid w:val="00287B1F"/>
    <w:rsid w:val="0029665E"/>
    <w:rsid w:val="00297DA2"/>
    <w:rsid w:val="00316993"/>
    <w:rsid w:val="00337114"/>
    <w:rsid w:val="003E379A"/>
    <w:rsid w:val="003E687E"/>
    <w:rsid w:val="003F3682"/>
    <w:rsid w:val="00406371"/>
    <w:rsid w:val="004128A6"/>
    <w:rsid w:val="00417AC5"/>
    <w:rsid w:val="00420D73"/>
    <w:rsid w:val="004957AA"/>
    <w:rsid w:val="004B1510"/>
    <w:rsid w:val="00502136"/>
    <w:rsid w:val="00514494"/>
    <w:rsid w:val="00633ED8"/>
    <w:rsid w:val="0065047E"/>
    <w:rsid w:val="00655A20"/>
    <w:rsid w:val="0067396C"/>
    <w:rsid w:val="006D0583"/>
    <w:rsid w:val="00701C38"/>
    <w:rsid w:val="00713923"/>
    <w:rsid w:val="00735AD5"/>
    <w:rsid w:val="007509DB"/>
    <w:rsid w:val="0075346B"/>
    <w:rsid w:val="007C258F"/>
    <w:rsid w:val="007D481D"/>
    <w:rsid w:val="008162E5"/>
    <w:rsid w:val="00827566"/>
    <w:rsid w:val="00877978"/>
    <w:rsid w:val="008E0805"/>
    <w:rsid w:val="00922D54"/>
    <w:rsid w:val="00951747"/>
    <w:rsid w:val="00962F48"/>
    <w:rsid w:val="009710A5"/>
    <w:rsid w:val="00987978"/>
    <w:rsid w:val="00991420"/>
    <w:rsid w:val="0099600D"/>
    <w:rsid w:val="009A0CAA"/>
    <w:rsid w:val="009B3ADB"/>
    <w:rsid w:val="009B470A"/>
    <w:rsid w:val="009C3FC1"/>
    <w:rsid w:val="009E67A6"/>
    <w:rsid w:val="009E7092"/>
    <w:rsid w:val="009F6022"/>
    <w:rsid w:val="00A11FD1"/>
    <w:rsid w:val="00A240DF"/>
    <w:rsid w:val="00A2415D"/>
    <w:rsid w:val="00A3339F"/>
    <w:rsid w:val="00A40BDD"/>
    <w:rsid w:val="00A651C8"/>
    <w:rsid w:val="00A74C5F"/>
    <w:rsid w:val="00A85BDC"/>
    <w:rsid w:val="00AA2201"/>
    <w:rsid w:val="00AC0607"/>
    <w:rsid w:val="00AC76C5"/>
    <w:rsid w:val="00B5303F"/>
    <w:rsid w:val="00B540D9"/>
    <w:rsid w:val="00B71D83"/>
    <w:rsid w:val="00B72A3E"/>
    <w:rsid w:val="00B7583C"/>
    <w:rsid w:val="00B9258F"/>
    <w:rsid w:val="00BC263A"/>
    <w:rsid w:val="00BF4D23"/>
    <w:rsid w:val="00C01199"/>
    <w:rsid w:val="00C12C1D"/>
    <w:rsid w:val="00C2359F"/>
    <w:rsid w:val="00C82C73"/>
    <w:rsid w:val="00C92C45"/>
    <w:rsid w:val="00CA6452"/>
    <w:rsid w:val="00CB7886"/>
    <w:rsid w:val="00CD7E81"/>
    <w:rsid w:val="00D82C3F"/>
    <w:rsid w:val="00D96752"/>
    <w:rsid w:val="00DC432E"/>
    <w:rsid w:val="00DD1D17"/>
    <w:rsid w:val="00E440BC"/>
    <w:rsid w:val="00EB2734"/>
    <w:rsid w:val="00EB403D"/>
    <w:rsid w:val="00EC2A0D"/>
    <w:rsid w:val="00F014E0"/>
    <w:rsid w:val="00F2235A"/>
    <w:rsid w:val="00FC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1FD1"/>
    <w:rPr>
      <w:sz w:val="24"/>
      <w:szCs w:val="24"/>
    </w:rPr>
  </w:style>
  <w:style w:type="paragraph" w:styleId="Titolo1">
    <w:name w:val="heading 1"/>
    <w:basedOn w:val="Normale"/>
    <w:next w:val="Normale"/>
    <w:qFormat/>
    <w:rsid w:val="00A11FD1"/>
    <w:pPr>
      <w:keepNext/>
      <w:jc w:val="center"/>
      <w:outlineLvl w:val="0"/>
    </w:pPr>
    <w:rPr>
      <w:smallCaps/>
      <w:szCs w:val="20"/>
    </w:rPr>
  </w:style>
  <w:style w:type="paragraph" w:styleId="Titolo2">
    <w:name w:val="heading 2"/>
    <w:basedOn w:val="Normale"/>
    <w:next w:val="Normale"/>
    <w:qFormat/>
    <w:rsid w:val="00A11FD1"/>
    <w:pPr>
      <w:keepNext/>
      <w:tabs>
        <w:tab w:val="left" w:pos="5103"/>
      </w:tabs>
      <w:ind w:firstLine="720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A11FD1"/>
    <w:pPr>
      <w:ind w:firstLine="1134"/>
      <w:jc w:val="both"/>
    </w:pPr>
    <w:rPr>
      <w:rFonts w:ascii="Arial" w:hAnsi="Arial"/>
      <w:sz w:val="20"/>
      <w:szCs w:val="20"/>
    </w:rPr>
  </w:style>
  <w:style w:type="paragraph" w:styleId="Corpodeltesto">
    <w:name w:val="Body Text"/>
    <w:basedOn w:val="Normale"/>
    <w:semiHidden/>
    <w:rsid w:val="00A11FD1"/>
    <w:rPr>
      <w:b/>
      <w:sz w:val="22"/>
    </w:rPr>
  </w:style>
  <w:style w:type="paragraph" w:styleId="Corpodeltesto2">
    <w:name w:val="Body Text 2"/>
    <w:basedOn w:val="Normale"/>
    <w:semiHidden/>
    <w:rsid w:val="00A11FD1"/>
    <w:pPr>
      <w:tabs>
        <w:tab w:val="left" w:pos="0"/>
      </w:tabs>
      <w:jc w:val="both"/>
    </w:pPr>
    <w:rPr>
      <w:rFonts w:ascii="Comic Sans MS" w:hAnsi="Comic Sans MS" w:cs="Arial"/>
      <w:sz w:val="22"/>
    </w:rPr>
  </w:style>
  <w:style w:type="character" w:styleId="Collegamentoipertestuale">
    <w:name w:val="Hyperlink"/>
    <w:basedOn w:val="Carpredefinitoparagrafo"/>
    <w:semiHidden/>
    <w:rsid w:val="00A11FD1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A11FD1"/>
    <w:pPr>
      <w:spacing w:line="240" w:lineRule="atLeast"/>
      <w:ind w:firstLine="720"/>
      <w:jc w:val="both"/>
    </w:pPr>
    <w:rPr>
      <w:rFonts w:ascii="Arial" w:hAnsi="Arial"/>
      <w:sz w:val="22"/>
      <w:u w:val="single"/>
    </w:rPr>
  </w:style>
  <w:style w:type="paragraph" w:styleId="Rientrocorpodeltesto2">
    <w:name w:val="Body Text Indent 2"/>
    <w:basedOn w:val="Normale"/>
    <w:semiHidden/>
    <w:rsid w:val="00A11FD1"/>
    <w:pPr>
      <w:spacing w:after="120" w:line="480" w:lineRule="auto"/>
      <w:ind w:left="283"/>
    </w:pPr>
    <w:rPr>
      <w:sz w:val="20"/>
      <w:szCs w:val="20"/>
    </w:rPr>
  </w:style>
  <w:style w:type="character" w:styleId="Numeropagina">
    <w:name w:val="page number"/>
    <w:basedOn w:val="Carpredefinitoparagrafo"/>
    <w:semiHidden/>
    <w:rsid w:val="00A11FD1"/>
  </w:style>
  <w:style w:type="paragraph" w:styleId="Intestazione">
    <w:name w:val="header"/>
    <w:basedOn w:val="Normale"/>
    <w:link w:val="IntestazioneCarattere"/>
    <w:uiPriority w:val="99"/>
    <w:rsid w:val="00A11FD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11FD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2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rsid w:val="00F2235A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8A6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4128A6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0D2879"/>
    <w:pPr>
      <w:suppressAutoHyphens/>
      <w:ind w:left="708"/>
    </w:pPr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B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B1F"/>
    <w:rPr>
      <w:rFonts w:ascii="Tahoma" w:hAnsi="Tahoma" w:cs="Tahoma"/>
      <w:sz w:val="16"/>
      <w:szCs w:val="16"/>
    </w:rPr>
  </w:style>
  <w:style w:type="paragraph" w:customStyle="1" w:styleId="Stile">
    <w:name w:val="Stile"/>
    <w:rsid w:val="00B758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beniculturali.facolta@unimc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beniculturali.facolta@unimc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di Macerata</Company>
  <LinksUpToDate>false</LinksUpToDate>
  <CharactersWithSpaces>603</CharactersWithSpaces>
  <SharedDoc>false</SharedDoc>
  <HLinks>
    <vt:vector size="12" baseType="variant">
      <vt:variant>
        <vt:i4>131168</vt:i4>
      </vt:variant>
      <vt:variant>
        <vt:i4>5</vt:i4>
      </vt:variant>
      <vt:variant>
        <vt:i4>0</vt:i4>
      </vt:variant>
      <vt:variant>
        <vt:i4>5</vt:i4>
      </vt:variant>
      <vt:variant>
        <vt:lpwstr>mailto:beniculturali.facolta@unimc.it</vt:lpwstr>
      </vt:variant>
      <vt:variant>
        <vt:lpwstr/>
      </vt:variant>
      <vt:variant>
        <vt:i4>131168</vt:i4>
      </vt:variant>
      <vt:variant>
        <vt:i4>2</vt:i4>
      </vt:variant>
      <vt:variant>
        <vt:i4>0</vt:i4>
      </vt:variant>
      <vt:variant>
        <vt:i4>5</vt:i4>
      </vt:variant>
      <vt:variant>
        <vt:lpwstr>mailto:beniculturali.facolta@unimc.it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a.morelli</dc:creator>
  <cp:lastModifiedBy>Caterina Vitali</cp:lastModifiedBy>
  <cp:revision>2</cp:revision>
  <cp:lastPrinted>2012-01-31T08:38:00Z</cp:lastPrinted>
  <dcterms:created xsi:type="dcterms:W3CDTF">2013-04-16T13:25:00Z</dcterms:created>
  <dcterms:modified xsi:type="dcterms:W3CDTF">2013-04-16T13:25:00Z</dcterms:modified>
</cp:coreProperties>
</file>